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B3" w:rsidRDefault="00A033E2" w:rsidP="00F26FB3">
      <w:pPr>
        <w:pStyle w:val="BodyText"/>
        <w:jc w:val="both"/>
        <w:rPr>
          <w:lang w:val="ro-RO"/>
        </w:rPr>
      </w:pPr>
      <w:r w:rsidRPr="00F26FB3">
        <w:rPr>
          <w:lang w:val="ro-RO"/>
        </w:rPr>
        <w:t xml:space="preserve">Stimate Investitor, </w:t>
      </w:r>
    </w:p>
    <w:p w:rsidR="00F26FB3" w:rsidRDefault="00A033E2" w:rsidP="00F26FB3">
      <w:pPr>
        <w:pStyle w:val="BodyText"/>
        <w:jc w:val="both"/>
        <w:rPr>
          <w:lang w:val="ro-RO"/>
        </w:rPr>
      </w:pPr>
      <w:r w:rsidRPr="00F26FB3">
        <w:rPr>
          <w:lang w:val="ro-RO"/>
        </w:rPr>
        <w:br/>
      </w:r>
      <w:r w:rsidR="00F26FB3">
        <w:rPr>
          <w:lang w:val="ro-RO"/>
        </w:rPr>
        <w:t xml:space="preserve">          </w:t>
      </w:r>
      <w:r w:rsidRPr="00F26FB3">
        <w:rPr>
          <w:lang w:val="ro-RO"/>
        </w:rPr>
        <w:t xml:space="preserve">Avand in vedere faptul ca, incepand cu data de </w:t>
      </w:r>
      <w:r w:rsidRPr="00F26FB3">
        <w:rPr>
          <w:b/>
          <w:lang w:val="ro-RO"/>
        </w:rPr>
        <w:t>01.01.2016</w:t>
      </w:r>
      <w:r w:rsidRPr="00F26FB3">
        <w:rPr>
          <w:lang w:val="ro-RO"/>
        </w:rPr>
        <w:t xml:space="preserve"> a intrat in vigoare nou</w:t>
      </w:r>
      <w:r w:rsidR="00F26FB3">
        <w:rPr>
          <w:lang w:val="ro-RO"/>
        </w:rPr>
        <w:t xml:space="preserve">l Cod de Procedura Fiscala care implementeaza la </w:t>
      </w:r>
      <w:r w:rsidRPr="00F26FB3">
        <w:rPr>
          <w:lang w:val="ro-RO"/>
        </w:rPr>
        <w:t>nivel national Directiva Europeana privind schimbul autom</w:t>
      </w:r>
      <w:r w:rsidR="00F26FB3">
        <w:rPr>
          <w:lang w:val="ro-RO"/>
        </w:rPr>
        <w:t xml:space="preserve">at obligatoriu de informatii in </w:t>
      </w:r>
      <w:r w:rsidRPr="00F26FB3">
        <w:rPr>
          <w:lang w:val="ro-RO"/>
        </w:rPr>
        <w:t xml:space="preserve">domeniul fiscal (Cod), </w:t>
      </w:r>
    </w:p>
    <w:p w:rsidR="00F26FB3" w:rsidRDefault="00A033E2" w:rsidP="00F26FB3">
      <w:pPr>
        <w:pStyle w:val="BodyText"/>
        <w:ind w:firstLine="720"/>
        <w:jc w:val="both"/>
        <w:rPr>
          <w:lang w:val="ro-RO"/>
        </w:rPr>
      </w:pPr>
      <w:r w:rsidRPr="00F26FB3">
        <w:rPr>
          <w:lang w:val="ro-RO"/>
        </w:rPr>
        <w:t xml:space="preserve">Dorim sa va atentionam asupra faptului ca, in urma derularii proceselor interne de catre </w:t>
      </w:r>
      <w:r w:rsidR="00F26FB3">
        <w:rPr>
          <w:lang w:val="ro-RO"/>
        </w:rPr>
        <w:t xml:space="preserve">Garanta Asigurari S.A. </w:t>
      </w:r>
      <w:r w:rsidRPr="00F26FB3">
        <w:rPr>
          <w:lang w:val="ro-RO"/>
        </w:rPr>
        <w:t xml:space="preserve"> printre datele furnizate de catre dumneavoastra in cadrul procedurii de cunoastere a clientelei, </w:t>
      </w:r>
      <w:r w:rsidRPr="00F26FB3">
        <w:rPr>
          <w:b/>
          <w:lang w:val="ro-RO"/>
        </w:rPr>
        <w:t>au fost</w:t>
      </w:r>
      <w:r w:rsidR="00F26FB3">
        <w:rPr>
          <w:b/>
          <w:lang w:val="ro-RO"/>
        </w:rPr>
        <w:t xml:space="preserve"> identificate indicii </w:t>
      </w:r>
      <w:r w:rsidRPr="00F26FB3">
        <w:rPr>
          <w:b/>
          <w:lang w:val="ro-RO"/>
        </w:rPr>
        <w:t>care stabilesc caracterul de persoana care face obiectul raportarii, conform mecanismului automat de raportare prevazut de Cod.</w:t>
      </w:r>
      <w:r w:rsidRPr="00F26FB3">
        <w:rPr>
          <w:lang w:val="ro-RO"/>
        </w:rPr>
        <w:t xml:space="preserve"> </w:t>
      </w:r>
    </w:p>
    <w:p w:rsidR="004640E7" w:rsidRPr="00F26FB3" w:rsidRDefault="00A033E2" w:rsidP="00F26FB3">
      <w:pPr>
        <w:pStyle w:val="BodyText"/>
        <w:ind w:firstLine="720"/>
        <w:jc w:val="both"/>
        <w:rPr>
          <w:lang w:val="ro-RO"/>
        </w:rPr>
      </w:pPr>
      <w:r w:rsidRPr="00F26FB3">
        <w:rPr>
          <w:lang w:val="ro-RO"/>
        </w:rPr>
        <w:t xml:space="preserve">In cazul in care va veti mentine statusul de persoana care face obiectul raportarii, se va declansa obligatia legala a </w:t>
      </w:r>
      <w:r w:rsidR="00F26FB3">
        <w:rPr>
          <w:lang w:val="ro-RO"/>
        </w:rPr>
        <w:t xml:space="preserve">Garanta Asigurari SA de a </w:t>
      </w:r>
      <w:r w:rsidRPr="00F26FB3">
        <w:rPr>
          <w:lang w:val="ro-RO"/>
        </w:rPr>
        <w:t xml:space="preserve">transmite urmatoarele informatii catre Agentia Nationala de Administrare Fiscala (ANAF). </w:t>
      </w:r>
    </w:p>
    <w:p w:rsidR="004640E7" w:rsidRPr="00F26FB3" w:rsidRDefault="00A033E2" w:rsidP="00F26FB3">
      <w:pPr>
        <w:pStyle w:val="BodyText"/>
        <w:ind w:firstLine="720"/>
        <w:jc w:val="both"/>
        <w:rPr>
          <w:lang w:val="ro-RO"/>
        </w:rPr>
      </w:pPr>
      <w:r w:rsidRPr="00F26FB3">
        <w:rPr>
          <w:lang w:val="ro-RO"/>
        </w:rPr>
        <w:t>• numele, adresa, statul de rezidenta, numarul/numerele de identificare fiscala</w:t>
      </w:r>
      <w:r w:rsidR="00F26FB3">
        <w:rPr>
          <w:lang w:val="ro-RO"/>
        </w:rPr>
        <w:t xml:space="preserve"> (NIF), precum si data si locul nasterii (daca e </w:t>
      </w:r>
      <w:r w:rsidRPr="00F26FB3">
        <w:rPr>
          <w:lang w:val="ro-RO"/>
        </w:rPr>
        <w:t xml:space="preserve">cazul) ale fiecarei persoane care face obiectul raportarii; </w:t>
      </w:r>
    </w:p>
    <w:p w:rsidR="00F26FB3" w:rsidRDefault="00A033E2" w:rsidP="00F26FB3">
      <w:pPr>
        <w:pStyle w:val="BodyText"/>
        <w:ind w:firstLine="720"/>
        <w:jc w:val="both"/>
        <w:rPr>
          <w:lang w:val="ro-RO"/>
        </w:rPr>
      </w:pPr>
      <w:r w:rsidRPr="00F26FB3">
        <w:rPr>
          <w:lang w:val="ro-RO"/>
        </w:rPr>
        <w:t xml:space="preserve">• numarul de cont (contul administrat de </w:t>
      </w:r>
      <w:r w:rsidR="00F26FB3">
        <w:rPr>
          <w:lang w:val="ro-RO"/>
        </w:rPr>
        <w:t>catre Garanta Asigurari SA</w:t>
      </w:r>
      <w:r w:rsidRPr="00F26FB3">
        <w:rPr>
          <w:lang w:val="ro-RO"/>
        </w:rPr>
        <w:t xml:space="preserve">); </w:t>
      </w:r>
    </w:p>
    <w:p w:rsidR="00F26FB3" w:rsidRDefault="00A033E2" w:rsidP="00F26FB3">
      <w:pPr>
        <w:pStyle w:val="BodyText"/>
        <w:ind w:firstLine="720"/>
        <w:jc w:val="both"/>
        <w:rPr>
          <w:lang w:val="ro-RO"/>
        </w:rPr>
      </w:pPr>
      <w:r w:rsidRPr="00F26FB3">
        <w:rPr>
          <w:lang w:val="ro-RO"/>
        </w:rPr>
        <w:t>• soldul sau valoarea contului la sfârsitul anului calendaristic relevant sau al altei perioade de raportare adecvate sau, in cazul in care contul a fost inchis in cursul anului sau al perioadei r</w:t>
      </w:r>
      <w:r w:rsidR="00F26FB3">
        <w:rPr>
          <w:lang w:val="ro-RO"/>
        </w:rPr>
        <w:t>espective, inchiderea contului;</w:t>
      </w:r>
    </w:p>
    <w:p w:rsidR="00F26FB3" w:rsidRDefault="00A033E2" w:rsidP="00F26FB3">
      <w:pPr>
        <w:pStyle w:val="BodyText"/>
        <w:spacing w:after="0"/>
        <w:ind w:firstLine="720"/>
        <w:jc w:val="both"/>
        <w:rPr>
          <w:lang w:val="ro-RO"/>
        </w:rPr>
      </w:pPr>
      <w:r w:rsidRPr="00F26FB3">
        <w:rPr>
          <w:lang w:val="ro-RO"/>
        </w:rPr>
        <w:t>• incasari brute totale din rascumpararea titlurilor de participare in cursul anului calendaristic sau al altei perioade de raportare, conform prevederilor legale.</w:t>
      </w:r>
    </w:p>
    <w:p w:rsidR="00F26FB3" w:rsidRDefault="00A033E2" w:rsidP="00F26FB3">
      <w:pPr>
        <w:pStyle w:val="BodyText"/>
        <w:spacing w:after="0"/>
        <w:jc w:val="both"/>
        <w:rPr>
          <w:lang w:val="ro-RO"/>
        </w:rPr>
      </w:pPr>
      <w:r w:rsidRPr="00F26FB3">
        <w:rPr>
          <w:lang w:val="ro-RO"/>
        </w:rPr>
        <w:br/>
      </w:r>
      <w:r w:rsidR="00F26FB3">
        <w:rPr>
          <w:lang w:val="ro-RO"/>
        </w:rPr>
        <w:t xml:space="preserve">            </w:t>
      </w:r>
      <w:r w:rsidRPr="00F26FB3">
        <w:rPr>
          <w:lang w:val="ro-RO"/>
        </w:rPr>
        <w:t>Informatiile mentionate mai sus pot face obiectul unui transfer de date, efectuat de ca</w:t>
      </w:r>
      <w:r w:rsidR="00F26FB3">
        <w:rPr>
          <w:lang w:val="ro-RO"/>
        </w:rPr>
        <w:t xml:space="preserve">tre ANAF, in afara teritoriului Romaniei, catre </w:t>
      </w:r>
      <w:r w:rsidRPr="00F26FB3">
        <w:rPr>
          <w:lang w:val="ro-RO"/>
        </w:rPr>
        <w:t>state membre ale Uniunii Europene sau alte state particip</w:t>
      </w:r>
      <w:r w:rsidR="00F26FB3">
        <w:rPr>
          <w:lang w:val="ro-RO"/>
        </w:rPr>
        <w:t xml:space="preserve">ante la mecanismul de raportare automata, conform tratatelor bilaterale </w:t>
      </w:r>
      <w:r w:rsidRPr="00F26FB3">
        <w:rPr>
          <w:lang w:val="ro-RO"/>
        </w:rPr>
        <w:t>sau multilaterale</w:t>
      </w:r>
      <w:r w:rsidR="00F26FB3">
        <w:rPr>
          <w:lang w:val="ro-RO"/>
        </w:rPr>
        <w:t xml:space="preserve"> </w:t>
      </w:r>
      <w:r w:rsidRPr="00F26FB3">
        <w:rPr>
          <w:lang w:val="ro-RO"/>
        </w:rPr>
        <w:t>la care Romania este parte.</w:t>
      </w:r>
    </w:p>
    <w:p w:rsidR="00F26FB3" w:rsidRDefault="00A033E2" w:rsidP="00F26FB3">
      <w:pPr>
        <w:pStyle w:val="BodyText"/>
        <w:jc w:val="both"/>
        <w:rPr>
          <w:lang w:val="ro-RO"/>
        </w:rPr>
      </w:pPr>
      <w:r w:rsidRPr="00F26FB3">
        <w:rPr>
          <w:lang w:val="ro-RO"/>
        </w:rPr>
        <w:t xml:space="preserve"> </w:t>
      </w:r>
      <w:r w:rsidR="00F26FB3">
        <w:rPr>
          <w:lang w:val="ro-RO"/>
        </w:rPr>
        <w:t xml:space="preserve">           </w:t>
      </w:r>
      <w:r w:rsidRPr="00F26FB3">
        <w:rPr>
          <w:lang w:val="ro-RO"/>
        </w:rPr>
        <w:t>Mentionam, de asemenea, ca veti fi notificat, in toate cazurile, in mod prealabil t</w:t>
      </w:r>
      <w:r w:rsidR="00F26FB3">
        <w:rPr>
          <w:lang w:val="ro-RO"/>
        </w:rPr>
        <w:t xml:space="preserve">ransmiterii oricaror informatii catre ANAF, </w:t>
      </w:r>
      <w:r w:rsidRPr="00F26FB3">
        <w:rPr>
          <w:lang w:val="ro-RO"/>
        </w:rPr>
        <w:t>putand solicita in acest context, un termen de gratie in care sa ne fu</w:t>
      </w:r>
      <w:r w:rsidR="00F26FB3">
        <w:rPr>
          <w:lang w:val="ro-RO"/>
        </w:rPr>
        <w:t xml:space="preserve">rnizati documente justificative (de exemplu un certificat de rezidenta </w:t>
      </w:r>
      <w:r w:rsidRPr="00F26FB3">
        <w:rPr>
          <w:lang w:val="ro-RO"/>
        </w:rPr>
        <w:t xml:space="preserve">emis de o entitate guvernamentala romana) </w:t>
      </w:r>
      <w:r w:rsidR="00F26FB3">
        <w:rPr>
          <w:lang w:val="ro-RO"/>
        </w:rPr>
        <w:t xml:space="preserve">adecvate, in vederea eliminarii indiciilor care stabilisera caracterul de persoana care </w:t>
      </w:r>
      <w:r w:rsidRPr="00F26FB3">
        <w:rPr>
          <w:lang w:val="ro-RO"/>
        </w:rPr>
        <w:t xml:space="preserve">face obiectul raportarii. </w:t>
      </w:r>
    </w:p>
    <w:p w:rsidR="00F26FB3" w:rsidRDefault="00F26FB3" w:rsidP="00F26FB3">
      <w:pPr>
        <w:pStyle w:val="BodyText"/>
        <w:jc w:val="both"/>
        <w:rPr>
          <w:lang w:val="ro-RO"/>
        </w:rPr>
      </w:pPr>
      <w:r>
        <w:rPr>
          <w:lang w:val="ro-RO"/>
        </w:rPr>
        <w:t xml:space="preserve">            </w:t>
      </w:r>
      <w:bookmarkStart w:id="0" w:name="_GoBack"/>
      <w:bookmarkEnd w:id="0"/>
      <w:r w:rsidR="00A033E2" w:rsidRPr="00F26FB3">
        <w:rPr>
          <w:lang w:val="ro-RO"/>
        </w:rPr>
        <w:t xml:space="preserve">In cazul in care doriti informatii suplimentare referitoare la continutul acestor prevederi, sau al actiunilor intreprinse de catre </w:t>
      </w:r>
      <w:r>
        <w:rPr>
          <w:lang w:val="ro-RO"/>
        </w:rPr>
        <w:t xml:space="preserve">Garanta Asigurari SA </w:t>
      </w:r>
      <w:r w:rsidR="00A033E2" w:rsidRPr="00F26FB3">
        <w:rPr>
          <w:lang w:val="ro-RO"/>
        </w:rPr>
        <w:t>pentru a se alinia noilor cerinte si a efectelor pe care acestea</w:t>
      </w:r>
      <w:r>
        <w:rPr>
          <w:lang w:val="ro-RO"/>
        </w:rPr>
        <w:t xml:space="preserve"> </w:t>
      </w:r>
      <w:r w:rsidR="00A033E2" w:rsidRPr="00F26FB3">
        <w:rPr>
          <w:lang w:val="ro-RO"/>
        </w:rPr>
        <w:t xml:space="preserve">le au asupra datelor dumneavoastra, va rugam sa solicitati informatii suplimentare de la sediul </w:t>
      </w:r>
      <w:r>
        <w:rPr>
          <w:lang w:val="ro-RO"/>
        </w:rPr>
        <w:t>Garanta Asigurari SA</w:t>
      </w:r>
      <w:r w:rsidR="00A033E2" w:rsidRPr="00F26FB3">
        <w:rPr>
          <w:lang w:val="ro-RO"/>
        </w:rPr>
        <w:t xml:space="preserve">, orice </w:t>
      </w:r>
      <w:r>
        <w:rPr>
          <w:lang w:val="ro-RO"/>
        </w:rPr>
        <w:t>reprezentanta Garanta Asigurari SA</w:t>
      </w:r>
      <w:r w:rsidR="00A033E2" w:rsidRPr="00F26FB3">
        <w:rPr>
          <w:lang w:val="ro-RO"/>
        </w:rPr>
        <w:t xml:space="preserve"> sau sa consultati explicatiile furnizate pe site-ul </w:t>
      </w:r>
      <w:r>
        <w:rPr>
          <w:lang w:val="ro-RO"/>
        </w:rPr>
        <w:t>Garanta Asigurari SA</w:t>
      </w:r>
      <w:r w:rsidR="00A033E2" w:rsidRPr="00F26FB3">
        <w:rPr>
          <w:lang w:val="ro-RO"/>
        </w:rPr>
        <w:t xml:space="preserve"> </w:t>
      </w:r>
      <w:hyperlink r:id="rId4" w:history="1">
        <w:r w:rsidRPr="00F26FB3">
          <w:rPr>
            <w:rStyle w:val="Hyperlink"/>
            <w:highlight w:val="yellow"/>
            <w:lang w:val="ro-RO"/>
          </w:rPr>
          <w:t>www..........ro</w:t>
        </w:r>
      </w:hyperlink>
      <w:r w:rsidR="00A033E2" w:rsidRPr="00F26FB3">
        <w:rPr>
          <w:highlight w:val="yellow"/>
          <w:lang w:val="ro-RO"/>
        </w:rPr>
        <w:t>.</w:t>
      </w:r>
    </w:p>
    <w:p w:rsidR="00F26FB3" w:rsidRDefault="00F26FB3" w:rsidP="00F26FB3">
      <w:pPr>
        <w:pStyle w:val="BodyText"/>
        <w:ind w:firstLine="1134"/>
        <w:jc w:val="both"/>
        <w:rPr>
          <w:lang w:val="ro-RO"/>
        </w:rPr>
      </w:pPr>
      <w:r>
        <w:rPr>
          <w:lang w:val="ro-RO"/>
        </w:rPr>
        <w:t>Cu stima,</w:t>
      </w:r>
    </w:p>
    <w:p w:rsidR="004640E7" w:rsidRPr="00F26FB3" w:rsidRDefault="00A033E2" w:rsidP="00F26FB3">
      <w:pPr>
        <w:pStyle w:val="BodyText"/>
        <w:ind w:left="1134"/>
        <w:jc w:val="both"/>
        <w:rPr>
          <w:lang w:val="ro-RO"/>
        </w:rPr>
      </w:pPr>
      <w:r w:rsidRPr="00F26FB3">
        <w:rPr>
          <w:lang w:val="ro-RO"/>
        </w:rPr>
        <w:t xml:space="preserve">Nume: </w:t>
      </w:r>
      <w:r w:rsidRPr="00F26FB3">
        <w:rPr>
          <w:lang w:val="ro-RO"/>
        </w:rPr>
        <w:br/>
      </w:r>
      <w:r w:rsidRPr="00F26FB3">
        <w:rPr>
          <w:lang w:val="ro-RO"/>
        </w:rPr>
        <w:br/>
        <w:t xml:space="preserve">Semnatura </w:t>
      </w:r>
    </w:p>
    <w:sectPr w:rsidR="004640E7" w:rsidRPr="00F26FB3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E7"/>
    <w:rsid w:val="004640E7"/>
    <w:rsid w:val="00A033E2"/>
    <w:rsid w:val="00F2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F868"/>
  <w15:docId w15:val="{D0CF1EE2-B099-4D87-B3C0-19F51FE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ste-a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Notificare CRS (3)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Notificare CRS (3)</dc:title>
  <dc:subject/>
  <dc:creator>Anca Dinescu</dc:creator>
  <dc:description/>
  <cp:lastModifiedBy>Anca Dinescu</cp:lastModifiedBy>
  <cp:revision>3</cp:revision>
  <dcterms:created xsi:type="dcterms:W3CDTF">2022-11-11T09:42:00Z</dcterms:created>
  <dcterms:modified xsi:type="dcterms:W3CDTF">2022-11-14T10:06:00Z</dcterms:modified>
  <dc:language>en-US</dc:language>
</cp:coreProperties>
</file>